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37" w:rsidRDefault="00CA6EDF" w:rsidP="0005254A">
      <w:pPr>
        <w:spacing w:after="0" w:line="259" w:lineRule="auto"/>
        <w:ind w:left="0" w:right="0" w:firstLine="0"/>
      </w:pPr>
      <w:r w:rsidRPr="00CA6EDF">
        <w:rPr>
          <w:b/>
          <w:noProof/>
          <w:sz w:val="32"/>
        </w:rPr>
        <w:drawing>
          <wp:inline distT="0" distB="0" distL="0" distR="0">
            <wp:extent cx="6480810" cy="8988022"/>
            <wp:effectExtent l="0" t="0" r="0" b="3810"/>
            <wp:docPr id="1" name="Рисунок 1" descr="C:\Users\Rise\Desktop\о обуч по индив план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обуч по индив план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A30">
        <w:rPr>
          <w:b/>
          <w:sz w:val="32"/>
        </w:rPr>
        <w:t xml:space="preserve"> </w:t>
      </w:r>
    </w:p>
    <w:p w:rsidR="00D17937" w:rsidRPr="005F6EE3" w:rsidRDefault="00D17937" w:rsidP="005F6EE3">
      <w:pPr>
        <w:spacing w:after="0" w:line="240" w:lineRule="auto"/>
        <w:ind w:left="-5" w:right="10"/>
        <w:jc w:val="center"/>
        <w:rPr>
          <w:sz w:val="24"/>
          <w:szCs w:val="24"/>
        </w:rPr>
      </w:pPr>
    </w:p>
    <w:p w:rsidR="00D17937" w:rsidRPr="00CA6EDF" w:rsidRDefault="00CA6EDF" w:rsidP="00CA6EDF">
      <w:pPr>
        <w:pStyle w:val="a5"/>
        <w:numPr>
          <w:ilvl w:val="1"/>
          <w:numId w:val="6"/>
        </w:numPr>
        <w:spacing w:line="240" w:lineRule="auto"/>
        <w:ind w:left="0" w:right="72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Если </w:t>
      </w:r>
      <w:r w:rsidR="009C3A30" w:rsidRPr="00CA6EDF">
        <w:rPr>
          <w:sz w:val="24"/>
          <w:szCs w:val="24"/>
        </w:rPr>
        <w:t xml:space="preserve">учащийся по индивидуальному учебному плану не может продолжить по нему обучение по различным причинам, то он имеет право перевестись на обучение по соответствующей дополнительной общеобразовательной программе с полным сроком обучения. </w:t>
      </w:r>
    </w:p>
    <w:p w:rsidR="00D17937" w:rsidRPr="00CA6EDF" w:rsidRDefault="009C3A30" w:rsidP="00CA6EDF">
      <w:pPr>
        <w:pStyle w:val="a5"/>
        <w:numPr>
          <w:ilvl w:val="1"/>
          <w:numId w:val="6"/>
        </w:numPr>
        <w:spacing w:after="7" w:line="240" w:lineRule="auto"/>
        <w:ind w:left="0" w:right="72" w:hanging="284"/>
        <w:rPr>
          <w:sz w:val="24"/>
          <w:szCs w:val="24"/>
        </w:rPr>
      </w:pPr>
      <w:r w:rsidRPr="00CA6EDF">
        <w:rPr>
          <w:sz w:val="24"/>
          <w:szCs w:val="24"/>
        </w:rPr>
        <w:t xml:space="preserve">При неудовлетворительных результатах промежуточной аттестации, учащиеся по индивидуальному учебному плану (ускоренное обучение) решением педагогического совета и приказом директора Учреждения переводятся </w:t>
      </w:r>
      <w:r w:rsidRPr="00CA6EDF">
        <w:rPr>
          <w:sz w:val="24"/>
          <w:szCs w:val="24"/>
        </w:rPr>
        <w:tab/>
        <w:t xml:space="preserve">на </w:t>
      </w:r>
      <w:r w:rsidR="00CA6EDF">
        <w:rPr>
          <w:sz w:val="24"/>
          <w:szCs w:val="24"/>
        </w:rPr>
        <w:tab/>
        <w:t xml:space="preserve">обучение </w:t>
      </w:r>
      <w:r w:rsidR="00CA6EDF">
        <w:rPr>
          <w:sz w:val="24"/>
          <w:szCs w:val="24"/>
        </w:rPr>
        <w:tab/>
        <w:t xml:space="preserve">по </w:t>
      </w:r>
      <w:r w:rsidR="00CA6EDF">
        <w:rPr>
          <w:sz w:val="24"/>
          <w:szCs w:val="24"/>
        </w:rPr>
        <w:tab/>
        <w:t xml:space="preserve">соответствующей </w:t>
      </w:r>
      <w:r w:rsidRPr="00CA6EDF">
        <w:rPr>
          <w:sz w:val="24"/>
          <w:szCs w:val="24"/>
        </w:rPr>
        <w:t xml:space="preserve">дополнительной общеобразовательной программе с полным сроком обучения. </w:t>
      </w:r>
    </w:p>
    <w:p w:rsidR="00D17937" w:rsidRPr="005F6EE3" w:rsidRDefault="009C1F5F" w:rsidP="00CA6EDF">
      <w:pPr>
        <w:numPr>
          <w:ilvl w:val="1"/>
          <w:numId w:val="6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Сроки обучения по </w:t>
      </w:r>
      <w:r w:rsidR="00CA6EDF">
        <w:rPr>
          <w:sz w:val="24"/>
          <w:szCs w:val="24"/>
        </w:rPr>
        <w:t xml:space="preserve">дополнительным общеразвивающим </w:t>
      </w:r>
      <w:r w:rsidR="009C3A30" w:rsidRPr="005F6EE3">
        <w:rPr>
          <w:sz w:val="24"/>
          <w:szCs w:val="24"/>
        </w:rPr>
        <w:t xml:space="preserve">программам </w:t>
      </w:r>
      <w:r w:rsidR="00CA6EDF">
        <w:rPr>
          <w:sz w:val="24"/>
          <w:szCs w:val="24"/>
        </w:rPr>
        <w:t xml:space="preserve">для учащихся с </w:t>
      </w:r>
      <w:r w:rsidR="009C3A30" w:rsidRPr="005F6EE3">
        <w:rPr>
          <w:sz w:val="24"/>
          <w:szCs w:val="24"/>
        </w:rPr>
        <w:t xml:space="preserve">ограниченными возможностями  здоровья, детей-инвалидов могут быть увеличены с учетом особенностей их психофизического  развития. </w:t>
      </w:r>
    </w:p>
    <w:p w:rsidR="00D17937" w:rsidRPr="005F6EE3" w:rsidRDefault="009C3A30" w:rsidP="00CA6EDF">
      <w:pPr>
        <w:numPr>
          <w:ilvl w:val="1"/>
          <w:numId w:val="6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>Информирование уча</w:t>
      </w:r>
      <w:r w:rsidR="00CA6EDF">
        <w:rPr>
          <w:sz w:val="24"/>
          <w:szCs w:val="24"/>
        </w:rPr>
        <w:t xml:space="preserve">щихся и их родителей (законных представителей) </w:t>
      </w:r>
      <w:r w:rsidRPr="005F6EE3">
        <w:rPr>
          <w:sz w:val="24"/>
          <w:szCs w:val="24"/>
        </w:rPr>
        <w:t>о возможностях, варианта</w:t>
      </w:r>
      <w:r w:rsidR="00CA6EDF">
        <w:rPr>
          <w:sz w:val="24"/>
          <w:szCs w:val="24"/>
        </w:rPr>
        <w:t xml:space="preserve">х ИУП, установленных настоящим </w:t>
      </w:r>
      <w:r w:rsidRPr="005F6EE3">
        <w:rPr>
          <w:sz w:val="24"/>
          <w:szCs w:val="24"/>
        </w:rPr>
        <w:t xml:space="preserve">Положением, осуществляется на родительских собраниях. </w:t>
      </w:r>
    </w:p>
    <w:p w:rsidR="00D17937" w:rsidRPr="005F6EE3" w:rsidRDefault="009C3A30" w:rsidP="00CA6EDF">
      <w:pPr>
        <w:numPr>
          <w:ilvl w:val="1"/>
          <w:numId w:val="6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>Ознакомление родителей (законных представителей) детей с настоящим Положением, том числе через информационные системы общего пользования (офици</w:t>
      </w:r>
      <w:bookmarkStart w:id="0" w:name="_GoBack"/>
      <w:bookmarkEnd w:id="0"/>
      <w:r w:rsidRPr="005F6EE3">
        <w:rPr>
          <w:sz w:val="24"/>
          <w:szCs w:val="24"/>
        </w:rPr>
        <w:t xml:space="preserve">альный сайт Учреждения), осуществляется при приеме детей в Учреждение. </w:t>
      </w:r>
    </w:p>
    <w:p w:rsidR="00D17937" w:rsidRPr="005F6EE3" w:rsidRDefault="009C3A30" w:rsidP="00CA6EDF">
      <w:pPr>
        <w:numPr>
          <w:ilvl w:val="1"/>
          <w:numId w:val="6"/>
        </w:numPr>
        <w:spacing w:after="36"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Основанием для обучения учащихся по индивидуальному учебному плану является: </w:t>
      </w:r>
    </w:p>
    <w:p w:rsidR="00D17937" w:rsidRPr="005F6EE3" w:rsidRDefault="009C3A30" w:rsidP="005F6EE3">
      <w:pPr>
        <w:numPr>
          <w:ilvl w:val="0"/>
          <w:numId w:val="1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заявление родителей (законных представителей) несовершеннолетнего обучающегося; </w:t>
      </w:r>
    </w:p>
    <w:p w:rsidR="00D17937" w:rsidRPr="005F6EE3" w:rsidRDefault="009C3A30" w:rsidP="005F6EE3">
      <w:pPr>
        <w:numPr>
          <w:ilvl w:val="0"/>
          <w:numId w:val="1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решение педагогического совета о реализации индивидуального учебного плана на учебный год; </w:t>
      </w:r>
    </w:p>
    <w:p w:rsidR="00D17937" w:rsidRPr="005F6EE3" w:rsidRDefault="009C3A30" w:rsidP="005F6EE3">
      <w:pPr>
        <w:numPr>
          <w:ilvl w:val="0"/>
          <w:numId w:val="1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разработка и утверждение индивидуального учебного плана методическим советом; </w:t>
      </w:r>
    </w:p>
    <w:p w:rsidR="00D17937" w:rsidRPr="005F6EE3" w:rsidRDefault="009C3A30" w:rsidP="005F6EE3">
      <w:pPr>
        <w:numPr>
          <w:ilvl w:val="0"/>
          <w:numId w:val="1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приказ директора Учреждения об организации обучения по индивидуальному учебному плану. </w:t>
      </w:r>
    </w:p>
    <w:p w:rsidR="00D17937" w:rsidRPr="005F6EE3" w:rsidRDefault="009C3A30" w:rsidP="005F6EE3">
      <w:pPr>
        <w:numPr>
          <w:ilvl w:val="1"/>
          <w:numId w:val="3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Индивидуальный учебный план разрабатывается по одному или нескольким учебным предметам на учебный год, соответствующий ступени (классу) освоения дополнительной общеобразовательной программы в области музыкального искусства и реализуется в полном объеме в течение учебного года согласно расписанию. </w:t>
      </w:r>
    </w:p>
    <w:p w:rsidR="00D17937" w:rsidRPr="005F6EE3" w:rsidRDefault="009C3A30" w:rsidP="005F6EE3">
      <w:pPr>
        <w:numPr>
          <w:ilvl w:val="1"/>
          <w:numId w:val="3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Разработку индивидуального учебного плана осуществляют преподаватели, которые будут вести обучение. Программы разрабатываются и утверждаются до 01 сентября нового учебного года методическим советом Учреждения. </w:t>
      </w:r>
    </w:p>
    <w:p w:rsidR="00D17937" w:rsidRPr="005F6EE3" w:rsidRDefault="009C3A30" w:rsidP="005F6EE3">
      <w:pPr>
        <w:numPr>
          <w:ilvl w:val="1"/>
          <w:numId w:val="3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Заместитель директора по учебно-воспитательной работе составляет и корректирует индивидуальное расписание занятий, отвечающее совокупному объему учебной нагрузки, а также формы, сроки текущего контроля и промежуточной аттестации.  </w:t>
      </w:r>
    </w:p>
    <w:p w:rsidR="00D17937" w:rsidRPr="005F6EE3" w:rsidRDefault="009C3A30" w:rsidP="005F6EE3">
      <w:pPr>
        <w:numPr>
          <w:ilvl w:val="1"/>
          <w:numId w:val="3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>Оформление школьной документации осуществляется в установленном порядке. Контроль осуществляет заместитель директора по учебно</w:t>
      </w:r>
      <w:r w:rsidR="00084E6F" w:rsidRPr="005F6EE3">
        <w:rPr>
          <w:sz w:val="24"/>
          <w:szCs w:val="24"/>
        </w:rPr>
        <w:t>-</w:t>
      </w:r>
      <w:r w:rsidRPr="005F6EE3">
        <w:rPr>
          <w:sz w:val="24"/>
          <w:szCs w:val="24"/>
        </w:rPr>
        <w:t xml:space="preserve">воспитательной работе. </w:t>
      </w:r>
    </w:p>
    <w:p w:rsidR="00D17937" w:rsidRPr="005F6EE3" w:rsidRDefault="009C3A30" w:rsidP="005F6EE3">
      <w:pPr>
        <w:numPr>
          <w:ilvl w:val="1"/>
          <w:numId w:val="3"/>
        </w:numPr>
        <w:spacing w:line="240" w:lineRule="auto"/>
        <w:ind w:left="-5" w:right="72"/>
        <w:rPr>
          <w:sz w:val="24"/>
          <w:szCs w:val="24"/>
        </w:rPr>
      </w:pPr>
      <w:r w:rsidRPr="005F6EE3">
        <w:rPr>
          <w:sz w:val="24"/>
          <w:szCs w:val="24"/>
        </w:rPr>
        <w:t xml:space="preserve">Учебные планы, перечень учебных программ, индивидуальное расписание, а также педагогический состав, привлекаемый к реализации обучения по индивидуальному учебному плану, сокращенным образовательным программам утверждается приказом директора Учреждения. </w:t>
      </w:r>
    </w:p>
    <w:p w:rsidR="00D17937" w:rsidRPr="005F6EE3" w:rsidRDefault="009C3A30" w:rsidP="005F6EE3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5F6EE3">
        <w:rPr>
          <w:sz w:val="24"/>
          <w:szCs w:val="24"/>
        </w:rPr>
        <w:t xml:space="preserve"> </w:t>
      </w:r>
    </w:p>
    <w:sectPr w:rsidR="00D17937" w:rsidRPr="005F6EE3" w:rsidSect="00084E6F">
      <w:footerReference w:type="even" r:id="rId9"/>
      <w:footerReference w:type="default" r:id="rId10"/>
      <w:footerReference w:type="first" r:id="rId11"/>
      <w:pgSz w:w="11906" w:h="16838"/>
      <w:pgMar w:top="709" w:right="707" w:bottom="1463" w:left="99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820" w:rsidRDefault="002B3820">
      <w:pPr>
        <w:spacing w:after="0" w:line="240" w:lineRule="auto"/>
      </w:pPr>
      <w:r>
        <w:separator/>
      </w:r>
    </w:p>
  </w:endnote>
  <w:endnote w:type="continuationSeparator" w:id="0">
    <w:p w:rsidR="002B3820" w:rsidRDefault="002B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937" w:rsidRDefault="009C3A30">
    <w:pPr>
      <w:spacing w:after="0" w:line="259" w:lineRule="auto"/>
      <w:ind w:left="0" w:right="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17937" w:rsidRDefault="009C3A3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937" w:rsidRDefault="009C3A30">
    <w:pPr>
      <w:spacing w:after="0" w:line="259" w:lineRule="auto"/>
      <w:ind w:left="0" w:right="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3820" w:rsidRPr="002B3820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17937" w:rsidRDefault="009C3A3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937" w:rsidRDefault="009C3A30">
    <w:pPr>
      <w:spacing w:after="0" w:line="259" w:lineRule="auto"/>
      <w:ind w:left="0" w:right="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17937" w:rsidRDefault="009C3A3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820" w:rsidRDefault="002B3820">
      <w:pPr>
        <w:spacing w:after="0" w:line="240" w:lineRule="auto"/>
      </w:pPr>
      <w:r>
        <w:separator/>
      </w:r>
    </w:p>
  </w:footnote>
  <w:footnote w:type="continuationSeparator" w:id="0">
    <w:p w:rsidR="002B3820" w:rsidRDefault="002B3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2AF"/>
    <w:multiLevelType w:val="multilevel"/>
    <w:tmpl w:val="158E2A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591C8A"/>
    <w:multiLevelType w:val="multilevel"/>
    <w:tmpl w:val="23527D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</w:rPr>
    </w:lvl>
  </w:abstractNum>
  <w:abstractNum w:abstractNumId="2">
    <w:nsid w:val="43AD770D"/>
    <w:multiLevelType w:val="hybridMultilevel"/>
    <w:tmpl w:val="E9EC9614"/>
    <w:lvl w:ilvl="0" w:tplc="212AC290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8E8D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849E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5833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6A02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7286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BC81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AA0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672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4B1EB9"/>
    <w:multiLevelType w:val="multilevel"/>
    <w:tmpl w:val="04AC84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D64CD0"/>
    <w:multiLevelType w:val="multilevel"/>
    <w:tmpl w:val="5E7C54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8E3374"/>
    <w:multiLevelType w:val="multilevel"/>
    <w:tmpl w:val="7E5ABD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37"/>
    <w:rsid w:val="0005254A"/>
    <w:rsid w:val="00084E6F"/>
    <w:rsid w:val="002B3820"/>
    <w:rsid w:val="005F6EE3"/>
    <w:rsid w:val="007C2602"/>
    <w:rsid w:val="009C1F5F"/>
    <w:rsid w:val="009C3A30"/>
    <w:rsid w:val="00AF15BA"/>
    <w:rsid w:val="00BD3CA6"/>
    <w:rsid w:val="00CA6EDF"/>
    <w:rsid w:val="00D17937"/>
    <w:rsid w:val="00E4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A0264-3701-45CC-A736-CD25370F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10" w:right="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CA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CA6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FEB51-C64F-4B59-AB75-0E988276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Rise</cp:lastModifiedBy>
  <cp:revision>10</cp:revision>
  <cp:lastPrinted>2019-04-12T11:02:00Z</cp:lastPrinted>
  <dcterms:created xsi:type="dcterms:W3CDTF">2019-01-10T06:47:00Z</dcterms:created>
  <dcterms:modified xsi:type="dcterms:W3CDTF">2019-04-15T11:24:00Z</dcterms:modified>
</cp:coreProperties>
</file>